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tabs>
          <w:tab w:val="clear" w:pos="709"/>
          <w:tab w:val="left" w:pos="6249" w:leader="none"/>
        </w:tabs>
        <w:suppressAutoHyphens w:val="true"/>
        <w:bidi w:val="0"/>
        <w:spacing w:lineRule="auto" w:line="240" w:before="0" w:after="0"/>
        <w:ind w:left="0" w:right="0" w:hanging="0"/>
        <w:jc w:val="right"/>
        <w:rPr/>
      </w:pPr>
      <w:r>
        <w:rPr>
          <w:rStyle w:val="Domylnaczcionkaakapitu"/>
          <w:rFonts w:cs="Tahoma" w:ascii="Tahoma" w:hAnsi="Tahoma"/>
          <w:b w:val="false"/>
          <w:bCs w:val="false"/>
          <w:sz w:val="19"/>
          <w:szCs w:val="19"/>
        </w:rPr>
        <w:tab/>
        <w:tab/>
        <w:t xml:space="preserve">  Załącznik nr </w:t>
      </w:r>
      <w:r>
        <w:rPr>
          <w:rStyle w:val="Domylnaczcionkaakapitu"/>
          <w:rFonts w:eastAsia="NSimSun" w:cs="Tahoma" w:ascii="Tahoma" w:hAnsi="Tahoma"/>
          <w:b w:val="false"/>
          <w:bCs w:val="false"/>
          <w:color w:val="auto"/>
          <w:kern w:val="2"/>
          <w:sz w:val="19"/>
          <w:szCs w:val="19"/>
          <w:lang w:val="pl-PL" w:eastAsia="zh-CN" w:bidi="hi-IN"/>
        </w:rPr>
        <w:t>4</w:t>
      </w:r>
      <w:r>
        <w:rPr>
          <w:rStyle w:val="Domylnaczcionkaakapitu"/>
          <w:rFonts w:cs="Tahoma" w:ascii="Tahoma" w:hAnsi="Tahoma"/>
          <w:b w:val="false"/>
          <w:bCs w:val="false"/>
          <w:sz w:val="19"/>
          <w:szCs w:val="19"/>
        </w:rPr>
        <w:t xml:space="preserve"> –  wykaz usług</w:t>
      </w:r>
    </w:p>
    <w:p>
      <w:pPr>
        <w:pStyle w:val="Normal"/>
        <w:widowControl/>
        <w:tabs>
          <w:tab w:val="clear" w:pos="709"/>
          <w:tab w:val="left" w:pos="6249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ahoma" w:hAnsi="Tahoma" w:eastAsia="Tahoma" w:cs="Tahoma"/>
          <w:b/>
          <w:bCs/>
          <w:i w:val="false"/>
          <w:i w:val="false"/>
          <w:iCs/>
          <w:caps w:val="false"/>
          <w:smallCaps w:val="false"/>
          <w:strike w:val="false"/>
          <w:dstrike w:val="false"/>
          <w:color w:val="00008B"/>
          <w:kern w:val="2"/>
          <w:sz w:val="20"/>
          <w:szCs w:val="20"/>
          <w:highlight w:val="white"/>
          <w:u w:val="none"/>
          <w:lang w:val="pl-PL" w:eastAsia="pl-PL" w:bidi="ar-SA"/>
        </w:rPr>
      </w:pPr>
      <w:r>
        <w:rPr>
          <w:rFonts w:eastAsia="Tahoma" w:cs="Tahoma" w:ascii="Tahoma" w:hAnsi="Tahoma"/>
          <w:b/>
          <w:bCs/>
          <w:i w:val="false"/>
          <w:iCs/>
          <w:caps w:val="false"/>
          <w:smallCaps w:val="false"/>
          <w:strike w:val="false"/>
          <w:dstrike w:val="false"/>
          <w:color w:val="00008B"/>
          <w:kern w:val="2"/>
          <w:sz w:val="20"/>
          <w:szCs w:val="20"/>
          <w:highlight w:val="white"/>
          <w:u w:val="none"/>
          <w:lang w:val="pl-PL" w:eastAsia="pl-PL" w:bidi="ar-SA"/>
        </w:rPr>
      </w:r>
    </w:p>
    <w:p>
      <w:pPr>
        <w:pStyle w:val="Tekstpodstawowywcity22"/>
        <w:suppressAutoHyphens w:val="true"/>
        <w:bidi w:val="0"/>
        <w:spacing w:lineRule="auto" w:line="240" w:before="57" w:after="0"/>
        <w:ind w:left="0" w:right="0" w:hanging="0"/>
        <w:jc w:val="center"/>
        <w:rPr>
          <w:color w:val="00008B"/>
        </w:rPr>
      </w:pPr>
      <w:r>
        <w:rPr>
          <w:rFonts w:eastAsia="Arial Black" w:cs="Tahoma" w:ascii="Tahoma" w:hAnsi="Tahoma"/>
          <w:b/>
          <w:bCs/>
          <w:i w:val="false"/>
          <w:iCs w:val="false"/>
          <w:strike w:val="false"/>
          <w:dstrike w:val="false"/>
          <w:color w:val="00008B"/>
          <w:sz w:val="20"/>
          <w:szCs w:val="20"/>
          <w:u w:val="none"/>
          <w:shd w:fill="auto" w:val="clear"/>
          <w:lang w:eastAsia="pl-PL"/>
        </w:rPr>
        <w:t xml:space="preserve">       </w:t>
      </w:r>
      <w:r>
        <w:rPr>
          <w:rFonts w:eastAsia="Arial Black" w:cs="Tahoma" w:ascii="Arial Black" w:hAnsi="Arial Black"/>
          <w:b/>
          <w:bCs/>
          <w:i w:val="false"/>
          <w:iCs w:val="false"/>
          <w:strike w:val="false"/>
          <w:dstrike w:val="false"/>
          <w:color w:val="00008B"/>
          <w:sz w:val="24"/>
          <w:szCs w:val="24"/>
          <w:u w:val="none"/>
          <w:shd w:fill="auto" w:val="clear"/>
          <w:lang w:eastAsia="pl-PL"/>
        </w:rPr>
        <w:t xml:space="preserve">Dotyczy  postępowania  nr  </w:t>
      </w:r>
      <w:r>
        <w:rPr>
          <w:rFonts w:eastAsia="Arial Black" w:cs="Tahoma" w:ascii="Arial Black" w:hAnsi="Arial Black"/>
          <w:b/>
          <w:bCs/>
          <w:i w:val="false"/>
          <w:iCs w:val="false"/>
          <w:strike w:val="false"/>
          <w:dstrike w:val="false"/>
          <w:color w:val="00008B"/>
          <w:sz w:val="24"/>
          <w:szCs w:val="24"/>
          <w:u w:val="none"/>
          <w:shd w:fill="auto" w:val="clear"/>
          <w:lang w:eastAsia="pl-PL"/>
        </w:rPr>
        <w:t>80</w:t>
      </w:r>
      <w:r>
        <w:rPr>
          <w:rFonts w:eastAsia="Arial Black" w:cs="Tahoma" w:ascii="Arial Black" w:hAnsi="Arial Black"/>
          <w:b/>
          <w:bCs/>
          <w:i w:val="false"/>
          <w:iCs w:val="false"/>
          <w:strike w:val="false"/>
          <w:dstrike w:val="false"/>
          <w:color w:val="00008B"/>
          <w:sz w:val="24"/>
          <w:szCs w:val="24"/>
          <w:u w:val="none"/>
          <w:shd w:fill="auto" w:val="clear"/>
          <w:lang w:eastAsia="pl-PL"/>
        </w:rPr>
        <w:t>/ NM/ 2024</w:t>
      </w:r>
    </w:p>
    <w:p>
      <w:pPr>
        <w:pStyle w:val="Normal"/>
        <w:tabs>
          <w:tab w:val="clear" w:pos="709"/>
          <w:tab w:val="left" w:pos="6249" w:leader="none"/>
        </w:tabs>
        <w:suppressAutoHyphens w:val="true"/>
        <w:bidi w:val="0"/>
        <w:spacing w:lineRule="auto" w:line="240" w:before="63" w:after="0"/>
        <w:ind w:left="0" w:right="0" w:hanging="0"/>
        <w:jc w:val="center"/>
        <w:rPr/>
      </w:pPr>
      <w:r>
        <w:rPr>
          <w:rStyle w:val="Domylnaczcionkaakapitu"/>
          <w:rFonts w:eastAsia="Arial Black" w:cs="Calibri" w:ascii="Tahoma" w:hAnsi="Tahoma"/>
          <w:b/>
          <w:bCs/>
          <w:i w:val="false"/>
          <w:iCs/>
          <w:strike w:val="false"/>
          <w:dstrike w:val="false"/>
          <w:outline w:val="false"/>
          <w:shadow w:val="false"/>
          <w:color w:val="00008B"/>
          <w:kern w:val="2"/>
          <w:sz w:val="22"/>
          <w:szCs w:val="22"/>
          <w:highlight w:val="white"/>
          <w:u w:val="none"/>
          <w:shd w:fill="FFFFFF" w:val="clear"/>
          <w:lang w:val="pl-PL" w:eastAsia="zh-CN" w:bidi="ar-SA"/>
        </w:rPr>
        <w:t>Opracowanie dokumentacji</w:t>
      </w:r>
      <w:r>
        <w:rPr>
          <w:rStyle w:val="Domylnaczcionkaakapitu1"/>
          <w:rFonts w:eastAsia="Tahoma" w:cs="Calibri" w:ascii="Tahoma" w:hAnsi="Tahoma"/>
          <w:b/>
          <w:bCs/>
          <w:i w:val="false"/>
          <w:iCs/>
          <w:strike w:val="false"/>
          <w:dstrike w:val="false"/>
          <w:outline w:val="false"/>
          <w:shadow w:val="false"/>
          <w:color w:val="00008B"/>
          <w:kern w:val="2"/>
          <w:sz w:val="22"/>
          <w:szCs w:val="22"/>
          <w:highlight w:val="white"/>
          <w:u w:val="none"/>
          <w:shd w:fill="FFFFFF" w:val="clear"/>
          <w:lang w:val="pl-PL" w:eastAsia="pl-PL" w:bidi="ar-SA"/>
        </w:rPr>
        <w:t xml:space="preserve"> projektowo-kosztorysowej na przebudowę i </w:t>
      </w:r>
      <w:r>
        <w:rPr>
          <w:rStyle w:val="Domylnaczcionkaakapitu1"/>
          <w:rFonts w:eastAsia="Times New Roman" w:cs="Calibri" w:ascii="Tahoma" w:hAnsi="Tahoma"/>
          <w:b/>
          <w:bCs/>
          <w:i w:val="false"/>
          <w:iCs/>
          <w:strike w:val="false"/>
          <w:dstrike w:val="false"/>
          <w:outline w:val="false"/>
          <w:shadow w:val="false"/>
          <w:color w:val="00008B"/>
          <w:kern w:val="2"/>
          <w:sz w:val="22"/>
          <w:szCs w:val="22"/>
          <w:highlight w:val="white"/>
          <w:u w:val="none"/>
          <w:shd w:fill="FFFFFF" w:val="clear"/>
          <w:lang w:val="pl-PL" w:eastAsia="zh-CN" w:bidi="ar-SA"/>
        </w:rPr>
        <w:t xml:space="preserve">rozbudowę wewnętrznej instalacji gazowej </w:t>
      </w:r>
      <w:r>
        <w:rPr>
          <w:rStyle w:val="Domylnaczcionkaakapitu"/>
          <w:rFonts w:eastAsia="Arial Black" w:cs="Calibri" w:ascii="Tahoma" w:hAnsi="Tahom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8B"/>
          <w:kern w:val="2"/>
          <w:sz w:val="22"/>
          <w:szCs w:val="22"/>
          <w:highlight w:val="white"/>
          <w:u w:val="none"/>
          <w:shd w:fill="FFFFFF" w:val="clear"/>
          <w:lang w:val="pl-PL" w:eastAsia="zh-CN" w:bidi="ar-SA"/>
        </w:rPr>
        <w:t>gminnych lokali mieszkalnych zarządzanych przez Administrację Domów Miejskich „ADM” Sp. z o.o. w Bydgoszczy</w:t>
      </w:r>
    </w:p>
    <w:p>
      <w:pPr>
        <w:pStyle w:val="Normal"/>
        <w:widowControl/>
        <w:tabs>
          <w:tab w:val="clear" w:pos="709"/>
          <w:tab w:val="left" w:pos="6249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Arial Black" w:hAnsi="Arial Black" w:eastAsia="Arial Black" w:cs="Arial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8B"/>
          <w:kern w:val="2"/>
          <w:sz w:val="20"/>
          <w:szCs w:val="20"/>
          <w:highlight w:val="white"/>
          <w:u w:val="none"/>
          <w:lang w:val="pl-PL" w:eastAsia="zh-CN" w:bidi="ar-SA"/>
        </w:rPr>
      </w:pPr>
      <w:r>
        <w:rPr>
          <w:rFonts w:eastAsia="Arial Black" w:cs="Arial" w:ascii="Arial Black" w:hAnsi="Arial Black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8B"/>
          <w:kern w:val="2"/>
          <w:sz w:val="20"/>
          <w:szCs w:val="20"/>
          <w:highlight w:val="white"/>
          <w:u w:val="none"/>
          <w:lang w:val="pl-PL" w:eastAsia="zh-CN" w:bidi="ar-SA"/>
        </w:rPr>
      </w:r>
    </w:p>
    <w:p>
      <w:pPr>
        <w:pStyle w:val="Normal"/>
        <w:widowControl/>
        <w:tabs>
          <w:tab w:val="clear" w:pos="709"/>
          <w:tab w:val="left" w:pos="6249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rStyle w:val="Domylnaczcionkaakapitu"/>
          <w:rFonts w:ascii="Arial Black" w:hAnsi="Arial Black" w:eastAsia="Arial Black" w:cs="Arial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highlight w:val="white"/>
          <w:u w:val="none"/>
          <w:lang w:val="pl-PL" w:eastAsia="zh-CN" w:bidi="ar-SA"/>
        </w:rPr>
      </w:pPr>
      <w:r>
        <w:rPr>
          <w:rFonts w:eastAsia="Arial Black" w:cs="Arial" w:ascii="Arial Black" w:hAnsi="Arial Black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highlight w:val="white"/>
          <w:u w:val="none"/>
          <w:lang w:val="pl-PL" w:eastAsia="zh-CN" w:bidi="ar-SA"/>
        </w:rPr>
      </w:r>
    </w:p>
    <w:tbl>
      <w:tblPr>
        <w:tblW w:w="9990" w:type="dxa"/>
        <w:jc w:val="left"/>
        <w:tblInd w:w="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0"/>
      </w:tblGrid>
      <w:tr>
        <w:trPr/>
        <w:tc>
          <w:tcPr>
            <w:tcW w:w="9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bCs/>
                <w:i/>
                <w:i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i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Arial Black" w:hAnsi="Arial Black"/>
              </w:rPr>
            </w:pPr>
            <w:r>
              <w:rPr>
                <w:rFonts w:cs="Tahoma" w:ascii="Arial Black" w:hAnsi="Arial Black"/>
                <w:b/>
                <w:bCs/>
                <w:sz w:val="20"/>
                <w:szCs w:val="20"/>
              </w:rPr>
              <w:t>WYKAZ  USŁUG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Arial Black" w:hAnsi="Arial Black"/>
              </w:rPr>
            </w:pPr>
            <w:r>
              <w:rPr>
                <w:rFonts w:cs="Tahoma" w:ascii="Arial Black" w:hAnsi="Arial Black"/>
                <w:b/>
                <w:bCs/>
                <w:sz w:val="20"/>
                <w:szCs w:val="20"/>
              </w:rPr>
              <w:t xml:space="preserve">– </w:t>
            </w:r>
            <w:r>
              <w:rPr>
                <w:rFonts w:cs="Tahoma" w:ascii="Arial Black" w:hAnsi="Arial Black"/>
                <w:b/>
                <w:bCs/>
                <w:sz w:val="20"/>
                <w:szCs w:val="20"/>
              </w:rPr>
              <w:t>wykonanych dokumentacji projektowych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spacing w:lineRule="auto" w:line="276"/>
        <w:jc w:val="both"/>
        <w:rPr>
          <w:b w:val="false"/>
          <w:bCs w:val="false"/>
        </w:rPr>
      </w:pPr>
      <w:r>
        <w:rPr>
          <w:rFonts w:cs="Tahoma" w:ascii="Tahoma" w:hAnsi="Tahoma"/>
          <w:b w:val="false"/>
          <w:bCs w:val="false"/>
          <w:sz w:val="20"/>
          <w:szCs w:val="20"/>
        </w:rPr>
        <w:t xml:space="preserve">WYKONAWCA:  </w:t>
      </w:r>
    </w:p>
    <w:p>
      <w:pPr>
        <w:pStyle w:val="Normal"/>
        <w:bidi w:val="0"/>
        <w:spacing w:lineRule="auto" w:line="276"/>
        <w:jc w:val="both"/>
        <w:rPr/>
      </w:pPr>
      <w:r>
        <w:rPr>
          <w:rFonts w:cs="Tahoma" w:ascii="Tahoma" w:hAnsi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…………………………..............................................……………...................................................…....................................................................................………................................................................</w:t>
      </w:r>
    </w:p>
    <w:p>
      <w:pPr>
        <w:pStyle w:val="Normal"/>
        <w:bidi w:val="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Tekstpodstawowy23"/>
        <w:bidi w:val="0"/>
        <w:spacing w:before="113" w:after="0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cs="Tahoma"/>
          <w:b/>
          <w:bCs/>
          <w:sz w:val="18"/>
          <w:szCs w:val="18"/>
        </w:rPr>
        <w:t>Oświadczam, że w ciągu ostatnich 3 lat przed upływem terminu składania ofert,  realizowałem następujące zamówienia porównywalne z przedmiotem zamówienia:</w:t>
      </w:r>
    </w:p>
    <w:p>
      <w:pPr>
        <w:pStyle w:val="Tekstpodstawowy23"/>
        <w:bidi w:val="0"/>
        <w:spacing w:before="113" w:after="0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cs="Tahoma"/>
          <w:b/>
          <w:bCs/>
          <w:sz w:val="20"/>
          <w:szCs w:val="20"/>
        </w:rPr>
      </w:r>
    </w:p>
    <w:tbl>
      <w:tblPr>
        <w:tblW w:w="10550" w:type="dxa"/>
        <w:jc w:val="left"/>
        <w:tblInd w:w="-4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2898"/>
        <w:gridCol w:w="4586"/>
        <w:gridCol w:w="2500"/>
      </w:tblGrid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cs="Tahoma" w:ascii="Tahoma" w:hAnsi="Tahoma"/>
                <w:sz w:val="19"/>
                <w:szCs w:val="19"/>
              </w:rPr>
            </w:r>
          </w:p>
          <w:p>
            <w:pPr>
              <w:pStyle w:val="Normal"/>
              <w:widowControl w:val="false"/>
              <w:bidi w:val="0"/>
              <w:jc w:val="center"/>
              <w:rPr>
                <w:sz w:val="19"/>
                <w:szCs w:val="19"/>
              </w:rPr>
            </w:pPr>
            <w:r>
              <w:rPr>
                <w:rFonts w:cs="Tahoma" w:ascii="Tahoma" w:hAnsi="Tahoma"/>
                <w:b/>
                <w:sz w:val="19"/>
                <w:szCs w:val="19"/>
              </w:rPr>
              <w:t>Zamawiający</w:t>
            </w:r>
          </w:p>
          <w:p>
            <w:pPr>
              <w:pStyle w:val="Normal"/>
              <w:widowControl w:val="false"/>
              <w:bidi w:val="0"/>
              <w:jc w:val="center"/>
              <w:rPr>
                <w:sz w:val="19"/>
                <w:szCs w:val="19"/>
              </w:rPr>
            </w:pPr>
            <w:r>
              <w:rPr>
                <w:rFonts w:cs="Tahoma" w:ascii="Tahoma" w:hAnsi="Tahoma"/>
                <w:sz w:val="19"/>
                <w:szCs w:val="19"/>
              </w:rPr>
              <w:t>(nazwa, adres, kontakt)</w:t>
            </w:r>
          </w:p>
          <w:p>
            <w:pPr>
              <w:pStyle w:val="Normal"/>
              <w:widowControl w:val="false"/>
              <w:bidi w:val="0"/>
              <w:jc w:val="center"/>
              <w:rPr>
                <w:sz w:val="19"/>
                <w:szCs w:val="19"/>
              </w:rPr>
            </w:pPr>
            <w:r>
              <w:rPr>
                <w:rFonts w:eastAsia="Tahoma" w:cs="Tahoma" w:ascii="Tahoma" w:hAnsi="Tahoma"/>
                <w:sz w:val="19"/>
                <w:szCs w:val="19"/>
              </w:rPr>
              <w:t xml:space="preserve">– </w:t>
            </w:r>
            <w:r>
              <w:rPr>
                <w:rFonts w:cs="Tahoma" w:ascii="Tahoma" w:hAnsi="Tahoma"/>
                <w:sz w:val="19"/>
                <w:szCs w:val="19"/>
              </w:rPr>
              <w:t>dla którego realizowano zamówienie  (usługi)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kstpodstawowy33"/>
              <w:widowControl w:val="false"/>
              <w:bidi w:val="0"/>
              <w:snapToGrid w:val="false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cs="Tahoma"/>
                <w:sz w:val="19"/>
                <w:szCs w:val="19"/>
              </w:rPr>
            </w:r>
          </w:p>
          <w:p>
            <w:pPr>
              <w:pStyle w:val="Tekstpodstawowy33"/>
              <w:widowControl w:val="false"/>
              <w:bidi w:val="0"/>
              <w:rPr/>
            </w:pPr>
            <w:r>
              <w:rPr>
                <w:rFonts w:cs="Tahoma"/>
                <w:b/>
                <w:bCs/>
                <w:sz w:val="19"/>
                <w:szCs w:val="19"/>
              </w:rPr>
              <w:t>Szczegółowy opis realizowanego zamówienia – przedmiot i zakres dokumentacji projektowej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>
              <w:rPr>
                <w:rFonts w:cs="Tahoma" w:ascii="Tahoma" w:hAnsi="Tahoma"/>
                <w:b/>
                <w:bCs/>
                <w:sz w:val="19"/>
                <w:szCs w:val="19"/>
              </w:rPr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>
              <w:rPr>
                <w:rFonts w:cs="Tahoma" w:ascii="Tahoma" w:hAnsi="Tahoma"/>
                <w:b/>
                <w:bCs/>
                <w:sz w:val="19"/>
                <w:szCs w:val="19"/>
              </w:rPr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>
              <w:rPr>
                <w:rFonts w:cs="Tahoma" w:ascii="Tahoma" w:hAnsi="Tahoma"/>
                <w:b/>
                <w:bCs/>
                <w:sz w:val="19"/>
                <w:szCs w:val="19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jc w:val="center"/>
              <w:rPr/>
            </w:pPr>
            <w:r>
              <w:rPr>
                <w:rFonts w:cs="Tahoma" w:ascii="Tahoma" w:hAnsi="Tahoma"/>
                <w:b/>
                <w:bCs/>
                <w:sz w:val="19"/>
                <w:szCs w:val="19"/>
              </w:rPr>
              <w:t>Data wykonania zamówienia</w:t>
            </w:r>
            <w:r>
              <w:rPr>
                <w:rFonts w:cs="Tahoma" w:ascii="Tahoma" w:hAnsi="Tahoma"/>
                <w:b/>
                <w:bCs/>
                <w:sz w:val="18"/>
                <w:szCs w:val="18"/>
              </w:rPr>
              <w:t xml:space="preserve">   (dokumentacji)</w:t>
            </w:r>
          </w:p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bCs/>
                <w:sz w:val="19"/>
                <w:szCs w:val="19"/>
                <w:lang w:val="de-DE"/>
              </w:rPr>
            </w:pPr>
            <w:r>
              <w:rPr>
                <w:rFonts w:cs="Tahoma" w:ascii="Tahoma" w:hAnsi="Tahoma"/>
                <w:b/>
                <w:bCs/>
                <w:sz w:val="19"/>
                <w:szCs w:val="19"/>
                <w:lang w:val="de-DE"/>
              </w:rPr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1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19"/>
                <w:szCs w:val="19"/>
              </w:rPr>
              <w:t>2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19"/>
                <w:szCs w:val="19"/>
              </w:rPr>
              <w:t>3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/>
            </w:pPr>
            <w:r>
              <w:rPr>
                <w:rFonts w:cs="Tahoma" w:ascii="Tahoma" w:hAnsi="Tahoma"/>
                <w:b/>
                <w:sz w:val="19"/>
                <w:szCs w:val="19"/>
              </w:rPr>
              <w:t>4</w:t>
            </w:r>
          </w:p>
        </w:tc>
      </w:tr>
      <w:tr>
        <w:trPr>
          <w:trHeight w:val="147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</w:t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-828" w:leader="none"/>
              </w:tabs>
              <w:bidi w:val="0"/>
              <w:snapToGrid w:val="false"/>
              <w:spacing w:before="85" w:after="0"/>
              <w:ind w:left="-108" w:right="-3" w:hanging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-828" w:leader="none"/>
              </w:tabs>
              <w:bidi w:val="0"/>
              <w:snapToGrid w:val="false"/>
              <w:spacing w:before="85" w:after="0"/>
              <w:ind w:left="-108" w:right="-3" w:hanging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1100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-828" w:leader="none"/>
              </w:tabs>
              <w:bidi w:val="0"/>
              <w:snapToGrid w:val="false"/>
              <w:spacing w:before="85" w:after="0"/>
              <w:ind w:left="-108" w:right="-3" w:hanging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wykytekst1"/>
              <w:widowControl w:val="false"/>
              <w:bidi w:val="0"/>
              <w:snapToGrid w:val="false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                                                                                           </w:t>
      </w:r>
    </w:p>
    <w:p>
      <w:pPr>
        <w:pStyle w:val="Normal"/>
        <w:bidi w:val="0"/>
        <w:jc w:val="left"/>
        <w:rPr>
          <w:rFonts w:ascii="Tahoma" w:hAnsi="Tahoma" w:cs="Tahoma"/>
          <w:sz w:val="18"/>
          <w:szCs w:val="18"/>
        </w:rPr>
      </w:pPr>
      <w:r>
        <w:rPr>
          <w:rFonts w:cs="Tahoma" w:ascii="Tahoma" w:hAnsi="Tahoma"/>
          <w:sz w:val="18"/>
          <w:szCs w:val="18"/>
        </w:rPr>
      </w:r>
    </w:p>
    <w:p>
      <w:pPr>
        <w:pStyle w:val="Normal"/>
        <w:bidi w:val="0"/>
        <w:jc w:val="left"/>
        <w:rPr>
          <w:rFonts w:ascii="Tahoma" w:hAnsi="Tahoma" w:cs="Tahoma"/>
          <w:sz w:val="18"/>
          <w:szCs w:val="18"/>
        </w:rPr>
      </w:pPr>
      <w:r>
        <w:rPr>
          <w:rFonts w:cs="Tahoma" w:ascii="Tahoma" w:hAnsi="Tahoma"/>
          <w:sz w:val="18"/>
          <w:szCs w:val="18"/>
        </w:rPr>
      </w:r>
    </w:p>
    <w:p>
      <w:pPr>
        <w:pStyle w:val="Tretekstu"/>
        <w:bidi w:val="0"/>
        <w:spacing w:before="0" w:after="0"/>
        <w:jc w:val="left"/>
        <w:rPr/>
      </w:pPr>
      <w:r>
        <w:rPr>
          <w:rFonts w:cs="Tahoma" w:ascii="Tahoma" w:hAnsi="Tahoma"/>
          <w:sz w:val="18"/>
          <w:szCs w:val="18"/>
        </w:rPr>
        <w:t>podpis wykonawcy:</w:t>
        <w:tab/>
        <w:t xml:space="preserve"> ___________________________________________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 Black"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ormal"/>
    <w:next w:val="Normal"/>
    <w:qFormat/>
    <w:pPr>
      <w:keepNext w:val="true"/>
      <w:shd w:val="clear" w:fill="FFCC99"/>
      <w:jc w:val="center"/>
      <w:outlineLvl w:val="0"/>
    </w:pPr>
    <w:rPr>
      <w:rFonts w:ascii="Arial Black" w:hAnsi="Arial Black" w:cs="Arial Black"/>
      <w:b/>
      <w:bCs/>
      <w:i/>
    </w:rPr>
  </w:style>
  <w:style w:type="paragraph" w:styleId="Nagwek2">
    <w:name w:val="Heading 2"/>
    <w:basedOn w:val="Nagwek"/>
    <w:next w:val="Tretekstu"/>
    <w:qFormat/>
    <w:pPr>
      <w:spacing w:before="200" w:after="120"/>
      <w:outlineLvl w:val="1"/>
    </w:pPr>
    <w:rPr>
      <w:rFonts w:ascii="Liberation Serif" w:hAnsi="Liberation Serif" w:eastAsia="NSimSun" w:cs="Arial"/>
      <w:b/>
      <w:bCs/>
      <w:sz w:val="36"/>
      <w:szCs w:val="36"/>
    </w:rPr>
  </w:style>
  <w:style w:type="paragraph" w:styleId="Nagwek3">
    <w:name w:val="Heading 3"/>
    <w:basedOn w:val="Nagwek11"/>
    <w:next w:val="Tretekstu"/>
    <w:qFormat/>
    <w:pPr>
      <w:spacing w:before="140" w:after="120"/>
      <w:outlineLvl w:val="2"/>
    </w:pPr>
    <w:rPr>
      <w:b/>
      <w:bCs/>
      <w:sz w:val="28"/>
      <w:szCs w:val="28"/>
    </w:rPr>
  </w:style>
  <w:style w:type="paragraph" w:styleId="Nagwek4">
    <w:name w:val="Heading 4"/>
    <w:basedOn w:val="Normal"/>
    <w:next w:val="Normal"/>
    <w:qFormat/>
    <w:pPr>
      <w:keepNext w:val="true"/>
      <w:spacing w:lineRule="auto" w:line="312"/>
      <w:jc w:val="center"/>
      <w:outlineLvl w:val="3"/>
    </w:pPr>
    <w:rPr>
      <w:b/>
      <w:bCs/>
    </w:rPr>
  </w:style>
  <w:style w:type="paragraph" w:styleId="Nagwek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omylnaczcionkaakapitu">
    <w:name w:val="Domyślna czcionka akapitu"/>
    <w:qFormat/>
    <w:rPr/>
  </w:style>
  <w:style w:type="character" w:styleId="Strong">
    <w:name w:val="Strong"/>
    <w:basedOn w:val="Domylnaczcionkaakapitu1"/>
    <w:qFormat/>
    <w:rPr>
      <w:b/>
      <w:bCs/>
    </w:rPr>
  </w:style>
  <w:style w:type="character" w:styleId="Domylnaczcionkaakapitu1">
    <w:name w:val="Domyślna czcionka akapitu1"/>
    <w:qFormat/>
    <w:rPr/>
  </w:style>
  <w:style w:type="character" w:styleId="Czeinternetowe">
    <w:name w:val="Hyperlink"/>
    <w:rPr>
      <w:color w:val="000080"/>
      <w:u w:val="single"/>
      <w:lang w:val="zxx" w:eastAsia="zxx" w:bidi="zxx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ahoma" w:hAnsi="Tahoma" w:cs="Tahoma"/>
      <w:sz w:val="18"/>
      <w:szCs w:val="18"/>
    </w:rPr>
  </w:style>
  <w:style w:type="character" w:styleId="WW8Num4z0">
    <w:name w:val="WW8Num4z0"/>
    <w:qFormat/>
    <w:rPr>
      <w:rFonts w:ascii="Tahoma" w:hAnsi="Tahoma" w:cs="Tahoma"/>
      <w:sz w:val="18"/>
      <w:szCs w:val="18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Symbol" w:hAnsi="Symbol" w:cs="OpenSymbol;Arial Unicode MS"/>
    </w:rPr>
  </w:style>
  <w:style w:type="character" w:styleId="WW8Num5z1">
    <w:name w:val="WW8Num5z1"/>
    <w:qFormat/>
    <w:rPr>
      <w:rFonts w:ascii="OpenSymbol;Arial Unicode MS" w:hAnsi="OpenSymbol;Arial Unicode MS" w:cs="OpenSymbol;Arial Unicode MS"/>
    </w:rPr>
  </w:style>
  <w:style w:type="character" w:styleId="WW8Num6z0">
    <w:name w:val="WW8Num6z0"/>
    <w:qFormat/>
    <w:rPr>
      <w:sz w:val="20"/>
      <w:szCs w:val="20"/>
    </w:rPr>
  </w:style>
  <w:style w:type="character" w:styleId="WW8Num7z0">
    <w:name w:val="WW8Num7z0"/>
    <w:qFormat/>
    <w:rPr>
      <w:sz w:val="20"/>
      <w:szCs w:val="20"/>
    </w:rPr>
  </w:style>
  <w:style w:type="character" w:styleId="WW8Num8z0">
    <w:name w:val="WW8Num8z0"/>
    <w:qFormat/>
    <w:rPr>
      <w:rFonts w:ascii="Symbol" w:hAnsi="Symbol" w:cs="OpenSymbol;Arial Unicode MS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0">
    <w:name w:val="WW8Num9z0"/>
    <w:qFormat/>
    <w:rPr>
      <w:rFonts w:ascii="Tahoma" w:hAnsi="Tahoma" w:cs="Tahoma"/>
      <w:sz w:val="18"/>
      <w:szCs w:val="18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Symbol" w:hAnsi="Symbol" w:cs="OpenSymbol;Arial Unicode MS"/>
    </w:rPr>
  </w:style>
  <w:style w:type="character" w:styleId="WW8Num10z0">
    <w:name w:val="WW8Num10z0"/>
    <w:qFormat/>
    <w:rPr>
      <w:rFonts w:ascii="Tahoma" w:hAnsi="Tahoma" w:cs="Tahoma"/>
      <w:sz w:val="18"/>
      <w:szCs w:val="18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Symbol" w:hAnsi="Symbol" w:cs="OpenSymbol;Arial Unicode MS"/>
    </w:rPr>
  </w:style>
  <w:style w:type="character" w:styleId="WW8Num11z0">
    <w:name w:val="WW8Num11z0"/>
    <w:qFormat/>
    <w:rPr>
      <w:rFonts w:ascii="Tahoma" w:hAnsi="Tahoma" w:cs="Tahoma"/>
      <w:sz w:val="18"/>
      <w:szCs w:val="18"/>
    </w:rPr>
  </w:style>
  <w:style w:type="character" w:styleId="WW8Num12z0">
    <w:name w:val="WW8Num12z0"/>
    <w:qFormat/>
    <w:rPr>
      <w:rFonts w:ascii="Tahoma" w:hAnsi="Tahoma" w:cs="Tahoma"/>
      <w:sz w:val="18"/>
      <w:szCs w:val="18"/>
    </w:rPr>
  </w:style>
  <w:style w:type="character" w:styleId="WW8Num13z0">
    <w:name w:val="WW8Num13z0"/>
    <w:qFormat/>
    <w:rPr>
      <w:rFonts w:ascii="Tahoma" w:hAnsi="Tahoma" w:cs="Tahoma"/>
      <w:sz w:val="18"/>
      <w:szCs w:val="18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2z1">
    <w:name w:val="WW8Num12z1"/>
    <w:qFormat/>
    <w:rPr>
      <w:rFonts w:ascii="OpenSymbol;Arial Unicode MS" w:hAnsi="OpenSymbol;Arial Unicode MS" w:cs="OpenSymbol;Arial Unicode MS"/>
    </w:rPr>
  </w:style>
  <w:style w:type="character" w:styleId="WW8Num14z0">
    <w:name w:val="WW8Num14z0"/>
    <w:qFormat/>
    <w:rPr>
      <w:rFonts w:ascii="Tahoma" w:hAnsi="Tahoma" w:cs="Tahoma"/>
      <w:sz w:val="18"/>
      <w:szCs w:val="18"/>
    </w:rPr>
  </w:style>
  <w:style w:type="character" w:styleId="WW8Num15z0">
    <w:name w:val="WW8Num15z0"/>
    <w:qFormat/>
    <w:rPr>
      <w:rFonts w:ascii="Tahoma" w:hAnsi="Tahoma" w:cs="Tahoma"/>
      <w:sz w:val="18"/>
      <w:szCs w:val="18"/>
    </w:rPr>
  </w:style>
  <w:style w:type="character" w:styleId="WW8Num16z0">
    <w:name w:val="WW8Num16z0"/>
    <w:qFormat/>
    <w:rPr>
      <w:rFonts w:ascii="Tahoma" w:hAnsi="Tahoma" w:cs="Tahoma"/>
      <w:sz w:val="18"/>
      <w:szCs w:val="18"/>
    </w:rPr>
  </w:style>
  <w:style w:type="character" w:styleId="WW8Num17z0">
    <w:name w:val="WW8Num17z0"/>
    <w:qFormat/>
    <w:rPr>
      <w:rFonts w:ascii="Tahoma" w:hAnsi="Tahoma" w:cs="Tahoma"/>
      <w:sz w:val="18"/>
      <w:szCs w:val="18"/>
    </w:rPr>
  </w:style>
  <w:style w:type="character" w:styleId="WW8Num18z0">
    <w:name w:val="WW8Num18z0"/>
    <w:qFormat/>
    <w:rPr>
      <w:rFonts w:ascii="Tahoma" w:hAnsi="Tahoma" w:cs="Tahoma"/>
      <w:sz w:val="18"/>
      <w:szCs w:val="18"/>
    </w:rPr>
  </w:style>
  <w:style w:type="character" w:styleId="WW8Num11z3">
    <w:name w:val="WW8Num11z3"/>
    <w:qFormat/>
    <w:rPr>
      <w:rFonts w:ascii="Symbol" w:hAnsi="Symbol" w:cs="OpenSymbol;Arial Unicode MS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3z1">
    <w:name w:val="WW8Num3z1"/>
    <w:qFormat/>
    <w:rPr>
      <w:rFonts w:ascii="OpenSymbol;Arial Unicode MS" w:hAnsi="OpenSymbol;Arial Unicode MS" w:cs="OpenSymbol;Arial Unicode MS"/>
    </w:rPr>
  </w:style>
  <w:style w:type="character" w:styleId="WW8Num3z3">
    <w:name w:val="WW8Num3z3"/>
    <w:qFormat/>
    <w:rPr>
      <w:rFonts w:ascii="Symbol" w:hAnsi="Symbol" w:cs="OpenSymbol;Arial Unicode MS"/>
    </w:rPr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1">
    <w:name w:val="WW8Num6z1"/>
    <w:qFormat/>
    <w:rPr>
      <w:rFonts w:ascii="OpenSymbol;Arial Unicode MS" w:hAnsi="OpenSymbol;Arial Unicode MS" w:cs="OpenSymbol;Arial Unicode MS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2">
    <w:name w:val="WW8Num10z2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Znakinumeracji">
    <w:name w:val="Znaki numeracji"/>
    <w:qFormat/>
    <w:rPr>
      <w:rFonts w:ascii="Tahoma" w:hAnsi="Tahoma" w:cs="Tahoma"/>
      <w:sz w:val="18"/>
      <w:szCs w:val="18"/>
    </w:rPr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Odwiedzoneczeinternetowe">
    <w:name w:val="FollowedHyperlink"/>
    <w:basedOn w:val="Domylnaczcionkaakapitu"/>
    <w:rPr>
      <w:color w:val="800080"/>
      <w:u w:val="single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Tekstdokbold">
    <w:name w:val="tekst dok. bold"/>
    <w:qFormat/>
    <w:rPr>
      <w:b/>
    </w:rPr>
  </w:style>
  <w:style w:type="character" w:styleId="WW-Domylnaczcionkaakapitu">
    <w:name w:val="WW-Domyślna czcionka akapitu"/>
    <w:qFormat/>
    <w:rPr/>
  </w:style>
  <w:style w:type="character" w:styleId="Teksttreci">
    <w:name w:val="Tekst treści_"/>
    <w:qFormat/>
    <w:rPr>
      <w:sz w:val="21"/>
      <w:szCs w:val="21"/>
      <w:lang w:bidi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ekstpodstawowywcity22">
    <w:name w:val="Tekst podstawowy wcięty 22"/>
    <w:basedOn w:val="Normal"/>
    <w:qFormat/>
    <w:pPr>
      <w:spacing w:lineRule="auto" w:line="480" w:before="0" w:after="120"/>
      <w:ind w:left="283" w:right="0" w:hanging="0"/>
    </w:pPr>
    <w:rPr/>
  </w:style>
  <w:style w:type="paragraph" w:styleId="Tekstpodstawowy23">
    <w:name w:val="Tekst podstawowy 23"/>
    <w:basedOn w:val="Normal"/>
    <w:qFormat/>
    <w:pPr>
      <w:spacing w:before="170" w:after="0"/>
      <w:jc w:val="both"/>
    </w:pPr>
    <w:rPr>
      <w:rFonts w:ascii="Tahoma" w:hAnsi="Tahoma" w:cs="Tahoma"/>
      <w:sz w:val="20"/>
      <w:szCs w:val="20"/>
    </w:rPr>
  </w:style>
  <w:style w:type="paragraph" w:styleId="Zwykytekst1">
    <w:name w:val="Zwykły tekst1"/>
    <w:basedOn w:val="Normal"/>
    <w:qFormat/>
    <w:pPr>
      <w:widowControl w:val="false"/>
    </w:pPr>
    <w:rPr>
      <w:rFonts w:ascii="Courier New" w:hAnsi="Courier New" w:eastAsia="Lucida Sans Unicode" w:cs="Courier New"/>
      <w:kern w:val="2"/>
      <w:sz w:val="20"/>
      <w:szCs w:val="20"/>
    </w:rPr>
  </w:style>
  <w:style w:type="paragraph" w:styleId="Tekstpodstawowy33">
    <w:name w:val="Tekst podstawowy 33"/>
    <w:basedOn w:val="Normal"/>
    <w:qFormat/>
    <w:pPr>
      <w:snapToGrid w:val="false"/>
      <w:jc w:val="center"/>
    </w:pPr>
    <w:rPr>
      <w:rFonts w:ascii="Tahoma" w:hAnsi="Tahoma" w:cs="Tahoma"/>
      <w:sz w:val="18"/>
      <w:szCs w:val="20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agwek1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Mangal;Gentium Basic"/>
      <w:sz w:val="28"/>
      <w:szCs w:val="28"/>
    </w:rPr>
  </w:style>
  <w:style w:type="paragraph" w:styleId="Podpis1">
    <w:name w:val="Podpis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2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suppressAutoHyphens w:val="false"/>
      <w:ind w:left="2832" w:right="0" w:hanging="2832"/>
      <w:jc w:val="both"/>
    </w:pPr>
    <w:rPr>
      <w:rFonts w:ascii="Arial Black" w:hAnsi="Arial Black" w:cs="Arial Black"/>
      <w:sz w:val="28"/>
      <w:u w:val="single"/>
    </w:rPr>
  </w:style>
  <w:style w:type="paragraph" w:styleId="Podtytu">
    <w:name w:val="Subtitle"/>
    <w:basedOn w:val="Nagwek11"/>
    <w:next w:val="Tretekstu"/>
    <w:qFormat/>
    <w:pPr>
      <w:jc w:val="center"/>
    </w:pPr>
    <w:rPr>
      <w:i/>
      <w:iCs/>
      <w:sz w:val="28"/>
      <w:szCs w:val="28"/>
    </w:rPr>
  </w:style>
  <w:style w:type="paragraph" w:styleId="Legenda1">
    <w:name w:val="Legenda1"/>
    <w:basedOn w:val="Normal"/>
    <w:next w:val="Normal"/>
    <w:qFormat/>
    <w:pPr>
      <w:suppressAutoHyphens w:val="false"/>
      <w:jc w:val="center"/>
    </w:pPr>
    <w:rPr>
      <w:b/>
      <w:sz w:val="32"/>
      <w:szCs w:val="20"/>
    </w:rPr>
  </w:style>
  <w:style w:type="paragraph" w:styleId="Tekstpodstawowy31">
    <w:name w:val="Tekst podstawowy 31"/>
    <w:basedOn w:val="Normal"/>
    <w:qFormat/>
    <w:pPr>
      <w:jc w:val="both"/>
    </w:pPr>
    <w:rPr>
      <w:szCs w:val="20"/>
      <w:lang w:val="pl-PL"/>
    </w:rPr>
  </w:style>
  <w:style w:type="paragraph" w:styleId="Pkt">
    <w:name w:val="pkt"/>
    <w:basedOn w:val="Normal"/>
    <w:qFormat/>
    <w:pPr>
      <w:widowControl w:val="false"/>
      <w:spacing w:before="60" w:after="60"/>
      <w:ind w:left="851" w:right="0" w:hanging="295"/>
      <w:jc w:val="both"/>
    </w:pPr>
    <w:rPr>
      <w:rFonts w:eastAsia="Lucida Sans Unicode" w:cs="Tahoma"/>
      <w:kern w:val="2"/>
    </w:rPr>
  </w:style>
  <w:style w:type="paragraph" w:styleId="Zawartoramki">
    <w:name w:val="Zawartość ramki"/>
    <w:basedOn w:val="Tretekstu"/>
    <w:qFormat/>
    <w:pPr/>
    <w:rPr/>
  </w:style>
  <w:style w:type="paragraph" w:styleId="Stopka">
    <w:name w:val="Footer"/>
    <w:basedOn w:val="Normal"/>
    <w:pPr>
      <w:tabs>
        <w:tab w:val="clear" w:pos="709"/>
        <w:tab w:val="center" w:pos="4536" w:leader="none"/>
        <w:tab w:val="right" w:pos="9072" w:leader="none"/>
      </w:tabs>
      <w:overflowPunct w:val="false"/>
    </w:pPr>
    <w:rPr>
      <w:rFonts w:ascii="Arial" w:hAnsi="Arial" w:cs="Arial"/>
      <w:sz w:val="24"/>
    </w:rPr>
  </w:style>
  <w:style w:type="paragraph" w:styleId="Tekstpodstawowy2">
    <w:name w:val="Tekst podstawowy 2"/>
    <w:basedOn w:val="Normal"/>
    <w:qFormat/>
    <w:pPr>
      <w:jc w:val="both"/>
    </w:pPr>
    <w:rPr>
      <w:rFonts w:ascii="Tahoma" w:hAnsi="Tahoma" w:cs="Tahoma"/>
      <w:sz w:val="20"/>
      <w:szCs w:val="20"/>
    </w:rPr>
  </w:style>
  <w:style w:type="paragraph" w:styleId="Tekstpodstawowy3">
    <w:name w:val="Tekst podstawowy 3"/>
    <w:basedOn w:val="Normal"/>
    <w:qFormat/>
    <w:pPr>
      <w:jc w:val="both"/>
    </w:pPr>
    <w:rPr>
      <w:rFonts w:ascii="Tahoma" w:hAnsi="Tahoma" w:cs="Tahoma"/>
      <w:b/>
      <w:bCs/>
      <w:sz w:val="20"/>
      <w:u w:val="single"/>
    </w:rPr>
  </w:style>
  <w:style w:type="paragraph" w:styleId="NormalnyWeb">
    <w:name w:val="Normalny (Web)"/>
    <w:basedOn w:val="Normal"/>
    <w:qFormat/>
    <w:pPr/>
    <w:rPr/>
  </w:style>
  <w:style w:type="paragraph" w:styleId="Tekstpodstawowywcity2">
    <w:name w:val="Tekst podstawowy wcięty 2"/>
    <w:basedOn w:val="Normal"/>
    <w:qFormat/>
    <w:pPr>
      <w:spacing w:lineRule="auto" w:line="480" w:before="0" w:after="120"/>
      <w:ind w:left="283" w:right="0" w:hanging="0"/>
    </w:pPr>
    <w:rPr/>
  </w:style>
  <w:style w:type="paragraph" w:styleId="Nagwek10">
    <w:name w:val="Nagłówek 10"/>
    <w:basedOn w:val="Nagwek"/>
    <w:next w:val="Tretekstu"/>
    <w:qFormat/>
    <w:pPr/>
    <w:rPr>
      <w:b/>
      <w:bCs/>
      <w:sz w:val="21"/>
      <w:szCs w:val="21"/>
    </w:rPr>
  </w:style>
  <w:style w:type="paragraph" w:styleId="BodyText2">
    <w:name w:val="Body Text 2"/>
    <w:basedOn w:val="Normal"/>
    <w:qFormat/>
    <w:pPr>
      <w:overflowPunct w:val="false"/>
      <w:jc w:val="both"/>
    </w:pPr>
    <w:rPr>
      <w:color w:val="000000"/>
      <w:sz w:val="20"/>
      <w:szCs w:val="20"/>
    </w:rPr>
  </w:style>
  <w:style w:type="paragraph" w:styleId="Tekstpodstawowy22">
    <w:name w:val="Tekst podstawowy 22"/>
    <w:basedOn w:val="Normal"/>
    <w:qFormat/>
    <w:pPr>
      <w:jc w:val="center"/>
    </w:pPr>
    <w:rPr>
      <w:rFonts w:ascii="Tahoma" w:hAnsi="Tahoma" w:cs="Tahoma"/>
      <w:b/>
      <w:bCs/>
      <w:sz w:val="20"/>
      <w:szCs w:val="22"/>
    </w:rPr>
  </w:style>
  <w:style w:type="paragraph" w:styleId="Tekstpodstawowy21">
    <w:name w:val="Tekst podstawowy 21"/>
    <w:basedOn w:val="Normal"/>
    <w:qFormat/>
    <w:pPr>
      <w:spacing w:lineRule="auto" w:line="480" w:before="0" w:after="120"/>
    </w:pPr>
    <w:rPr/>
  </w:style>
  <w:style w:type="paragraph" w:styleId="Tekstpodstawowywcity31">
    <w:name w:val="Tekst podstawowy wcięty 31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Tekstpodstawowy29">
    <w:name w:val="Tekst podstawowy 29"/>
    <w:basedOn w:val="Normal"/>
    <w:qFormat/>
    <w:pPr>
      <w:spacing w:before="255" w:after="0"/>
      <w:jc w:val="both"/>
    </w:pPr>
    <w:rPr>
      <w:rFonts w:ascii="Tahoma" w:hAnsi="Tahoma" w:cs="Tahoma"/>
      <w:b/>
      <w:bCs/>
      <w:sz w:val="19"/>
      <w:szCs w:val="20"/>
      <w:u w:val="single"/>
    </w:rPr>
  </w:style>
  <w:style w:type="paragraph" w:styleId="Cytaty">
    <w:name w:val="Cytaty"/>
    <w:basedOn w:val="Normal"/>
    <w:qFormat/>
    <w:pPr>
      <w:spacing w:before="0" w:after="283"/>
      <w:ind w:left="567" w:right="567" w:hanging="0"/>
    </w:pPr>
    <w:rPr/>
  </w:style>
  <w:style w:type="paragraph" w:styleId="Tytu">
    <w:name w:val="Title"/>
    <w:basedOn w:val="Nagwek"/>
    <w:next w:val="Tretekstu"/>
    <w:qFormat/>
    <w:pPr>
      <w:jc w:val="center"/>
    </w:pPr>
    <w:rPr>
      <w:b/>
      <w:bCs/>
      <w:sz w:val="56"/>
      <w:szCs w:val="56"/>
    </w:rPr>
  </w:style>
  <w:style w:type="paragraph" w:styleId="ListParagraph">
    <w:name w:val="List Paragraph"/>
    <w:basedOn w:val="Normal"/>
    <w:qFormat/>
    <w:pPr>
      <w:ind w:left="720" w:right="0" w:hanging="0"/>
    </w:pPr>
    <w:rPr>
      <w:rFonts w:ascii="Courier New" w:hAnsi="Courier New" w:eastAsia="Calibri" w:cs="Courier New"/>
      <w:color w:val="000000"/>
    </w:rPr>
  </w:style>
  <w:style w:type="paragraph" w:styleId="Tekstpodstawowywcity25">
    <w:name w:val="Tekst podstawowy wcięty 25"/>
    <w:basedOn w:val="Normal"/>
    <w:qFormat/>
    <w:pPr>
      <w:spacing w:lineRule="auto" w:line="480" w:before="0" w:after="120"/>
      <w:ind w:left="283" w:right="0" w:hanging="0"/>
    </w:pPr>
    <w:rPr/>
  </w:style>
  <w:style w:type="paragraph" w:styleId="Akapitzlist">
    <w:name w:val="Akapit z listą"/>
    <w:basedOn w:val="Normal"/>
    <w:qFormat/>
    <w:pPr>
      <w:suppressAutoHyphens w:val="true"/>
      <w:ind w:left="720" w:right="0" w:hanging="0"/>
    </w:pPr>
    <w:rPr>
      <w:rFonts w:ascii="Courier New" w:hAnsi="Courier New" w:eastAsia="Calibri" w:cs="Courier New"/>
      <w:color w:val="000000"/>
    </w:rPr>
  </w:style>
  <w:style w:type="paragraph" w:styleId="Tekstpodstawowywcity26">
    <w:name w:val="Tekst podstawowy wcięty 26"/>
    <w:basedOn w:val="Normal"/>
    <w:qFormat/>
    <w:pPr>
      <w:widowControl w:val="false"/>
      <w:suppressAutoHyphens w:val="true"/>
      <w:spacing w:lineRule="auto" w:line="480" w:before="0" w:after="120"/>
      <w:ind w:left="283" w:right="0" w:hanging="0"/>
    </w:pPr>
    <w:rPr>
      <w:rFonts w:eastAsia="Lucida Sans Unicode"/>
      <w:kern w:val="2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LibreOffice/7.5.4.2$Windows_X86_64 LibreOffice_project/36ccfdc35048b057fd9854c757a8b67ec53977b6</Application>
  <AppVersion>15.0000</AppVersion>
  <Pages>1</Pages>
  <Words>93</Words>
  <Characters>1133</Characters>
  <CharactersWithSpaces>1325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2021-03-12T10:04:49Z</dcterms:created>
  <dc:creator/>
  <dc:description/>
  <dc:language>pl-PL</dc:language>
  <cp:lastModifiedBy/>
  <dcterms:modified xsi:type="dcterms:W3CDTF">2024-11-26T10:02:07Z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